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4A5512" w:rsidP="004A5512">
      <w:pPr>
        <w:jc w:val="center"/>
        <w:rPr>
          <w:sz w:val="24"/>
          <w:szCs w:val="24"/>
          <w:lang w:val="en-GB"/>
        </w:rPr>
      </w:pPr>
      <w:r>
        <w:rPr>
          <w:sz w:val="24"/>
          <w:szCs w:val="24"/>
          <w:lang w:val="en-GB"/>
        </w:rPr>
        <w:t>Monday 18</w:t>
      </w:r>
      <w:r w:rsidRPr="004A5512">
        <w:rPr>
          <w:sz w:val="24"/>
          <w:szCs w:val="24"/>
          <w:vertAlign w:val="superscript"/>
          <w:lang w:val="en-GB"/>
        </w:rPr>
        <w:t>th</w:t>
      </w:r>
      <w:r>
        <w:rPr>
          <w:sz w:val="24"/>
          <w:szCs w:val="24"/>
          <w:lang w:val="en-GB"/>
        </w:rPr>
        <w:t xml:space="preserve"> March </w:t>
      </w:r>
      <w:proofErr w:type="spellStart"/>
      <w:r>
        <w:rPr>
          <w:sz w:val="24"/>
          <w:szCs w:val="24"/>
          <w:lang w:val="en-GB"/>
        </w:rPr>
        <w:t>Westlinton</w:t>
      </w:r>
      <w:proofErr w:type="spellEnd"/>
      <w:r>
        <w:rPr>
          <w:sz w:val="24"/>
          <w:szCs w:val="24"/>
          <w:lang w:val="en-GB"/>
        </w:rPr>
        <w:t xml:space="preserve"> Parish Council informal meeting at </w:t>
      </w:r>
      <w:proofErr w:type="spellStart"/>
      <w:r>
        <w:rPr>
          <w:sz w:val="24"/>
          <w:szCs w:val="24"/>
          <w:lang w:val="en-GB"/>
        </w:rPr>
        <w:t>Justicetown</w:t>
      </w:r>
      <w:proofErr w:type="spellEnd"/>
      <w:r>
        <w:rPr>
          <w:sz w:val="24"/>
          <w:szCs w:val="24"/>
          <w:lang w:val="en-GB"/>
        </w:rPr>
        <w:t xml:space="preserve"> Farm at 7.30pm</w:t>
      </w:r>
    </w:p>
    <w:p w:rsidR="004A5512" w:rsidRDefault="004A5512" w:rsidP="004A5512">
      <w:pPr>
        <w:jc w:val="center"/>
        <w:rPr>
          <w:sz w:val="24"/>
          <w:szCs w:val="24"/>
          <w:lang w:val="en-GB"/>
        </w:rPr>
      </w:pPr>
    </w:p>
    <w:p w:rsidR="004A5512" w:rsidRDefault="004A5512" w:rsidP="004A5512">
      <w:pPr>
        <w:rPr>
          <w:sz w:val="24"/>
          <w:szCs w:val="24"/>
          <w:lang w:val="en-GB"/>
        </w:rPr>
      </w:pPr>
      <w:r>
        <w:rPr>
          <w:sz w:val="24"/>
          <w:szCs w:val="24"/>
          <w:lang w:val="en-GB"/>
        </w:rPr>
        <w:t xml:space="preserve">Present: David </w:t>
      </w:r>
      <w:proofErr w:type="spellStart"/>
      <w:r>
        <w:rPr>
          <w:sz w:val="24"/>
          <w:szCs w:val="24"/>
          <w:lang w:val="en-GB"/>
        </w:rPr>
        <w:t>Coulthard</w:t>
      </w:r>
      <w:proofErr w:type="spellEnd"/>
      <w:r>
        <w:rPr>
          <w:sz w:val="24"/>
          <w:szCs w:val="24"/>
          <w:lang w:val="en-GB"/>
        </w:rPr>
        <w:t>, Fiona Kay, John Wharton, Alex Forbes, Stephen Nicholson and the clerk.</w:t>
      </w:r>
    </w:p>
    <w:p w:rsidR="004A5512" w:rsidRDefault="004A5512" w:rsidP="004A5512">
      <w:pPr>
        <w:rPr>
          <w:sz w:val="24"/>
          <w:szCs w:val="24"/>
          <w:lang w:val="en-GB"/>
        </w:rPr>
      </w:pPr>
      <w:r>
        <w:rPr>
          <w:sz w:val="24"/>
          <w:szCs w:val="24"/>
          <w:lang w:val="en-GB"/>
        </w:rPr>
        <w:t xml:space="preserve">Apologies: Ian </w:t>
      </w:r>
      <w:proofErr w:type="spellStart"/>
      <w:r>
        <w:rPr>
          <w:sz w:val="24"/>
          <w:szCs w:val="24"/>
          <w:lang w:val="en-GB"/>
        </w:rPr>
        <w:t>Hewson</w:t>
      </w:r>
      <w:proofErr w:type="spellEnd"/>
    </w:p>
    <w:p w:rsidR="004A5512" w:rsidRDefault="004A5512" w:rsidP="004A5512">
      <w:pPr>
        <w:rPr>
          <w:sz w:val="24"/>
          <w:szCs w:val="24"/>
          <w:lang w:val="en-GB"/>
        </w:rPr>
      </w:pPr>
      <w:proofErr w:type="spellStart"/>
      <w:r>
        <w:rPr>
          <w:sz w:val="24"/>
          <w:szCs w:val="24"/>
          <w:lang w:val="en-GB"/>
        </w:rPr>
        <w:t>Innova</w:t>
      </w:r>
      <w:proofErr w:type="spellEnd"/>
      <w:r>
        <w:rPr>
          <w:sz w:val="24"/>
          <w:szCs w:val="24"/>
          <w:lang w:val="en-GB"/>
        </w:rPr>
        <w:t xml:space="preserve"> Grant: DC explained he had been contacted by </w:t>
      </w:r>
      <w:proofErr w:type="spellStart"/>
      <w:r>
        <w:rPr>
          <w:sz w:val="24"/>
          <w:szCs w:val="24"/>
          <w:lang w:val="en-GB"/>
        </w:rPr>
        <w:t>Innova</w:t>
      </w:r>
      <w:proofErr w:type="spellEnd"/>
      <w:r>
        <w:rPr>
          <w:sz w:val="24"/>
          <w:szCs w:val="24"/>
          <w:lang w:val="en-GB"/>
        </w:rPr>
        <w:t xml:space="preserve">, the firm involved with the battery storage facility at </w:t>
      </w:r>
      <w:proofErr w:type="spellStart"/>
      <w:r>
        <w:rPr>
          <w:sz w:val="24"/>
          <w:szCs w:val="24"/>
          <w:lang w:val="en-GB"/>
        </w:rPr>
        <w:t>Blackdyke</w:t>
      </w:r>
      <w:proofErr w:type="spellEnd"/>
      <w:r>
        <w:rPr>
          <w:sz w:val="24"/>
          <w:szCs w:val="24"/>
          <w:lang w:val="en-GB"/>
        </w:rPr>
        <w:t xml:space="preserve"> Farm, to comment on the agreement forms for the handling of the £10,000 per year to be given to the 2 parishes involved, </w:t>
      </w:r>
      <w:proofErr w:type="spellStart"/>
      <w:r>
        <w:rPr>
          <w:sz w:val="24"/>
          <w:szCs w:val="24"/>
          <w:lang w:val="en-GB"/>
        </w:rPr>
        <w:t>Rockcliffe</w:t>
      </w:r>
      <w:proofErr w:type="spellEnd"/>
      <w:r>
        <w:rPr>
          <w:sz w:val="24"/>
          <w:szCs w:val="24"/>
          <w:lang w:val="en-GB"/>
        </w:rPr>
        <w:t xml:space="preserve"> and </w:t>
      </w:r>
      <w:proofErr w:type="spellStart"/>
      <w:r>
        <w:rPr>
          <w:sz w:val="24"/>
          <w:szCs w:val="24"/>
          <w:lang w:val="en-GB"/>
        </w:rPr>
        <w:t>Westlinton</w:t>
      </w:r>
      <w:proofErr w:type="spellEnd"/>
      <w:r>
        <w:rPr>
          <w:sz w:val="24"/>
          <w:szCs w:val="24"/>
          <w:lang w:val="en-GB"/>
        </w:rPr>
        <w:t xml:space="preserve">. Also there would be a further £4,000 to be allocated to a local charity of choice. </w:t>
      </w:r>
      <w:r w:rsidR="00AA76F9">
        <w:rPr>
          <w:sz w:val="24"/>
          <w:szCs w:val="24"/>
          <w:lang w:val="en-GB"/>
        </w:rPr>
        <w:t xml:space="preserve"> DC felt that the whole PC should be involved in these decisions. </w:t>
      </w:r>
      <w:r>
        <w:rPr>
          <w:sz w:val="24"/>
          <w:szCs w:val="24"/>
          <w:lang w:val="en-GB"/>
        </w:rPr>
        <w:t xml:space="preserve">JW contacted someone from </w:t>
      </w:r>
      <w:proofErr w:type="spellStart"/>
      <w:proofErr w:type="gramStart"/>
      <w:r>
        <w:rPr>
          <w:sz w:val="24"/>
          <w:szCs w:val="24"/>
          <w:lang w:val="en-GB"/>
        </w:rPr>
        <w:t>Rockcliffe</w:t>
      </w:r>
      <w:proofErr w:type="spellEnd"/>
      <w:r>
        <w:rPr>
          <w:sz w:val="24"/>
          <w:szCs w:val="24"/>
          <w:lang w:val="en-GB"/>
        </w:rPr>
        <w:t xml:space="preserve">  PC</w:t>
      </w:r>
      <w:proofErr w:type="gramEnd"/>
      <w:r>
        <w:rPr>
          <w:sz w:val="24"/>
          <w:szCs w:val="24"/>
          <w:lang w:val="en-GB"/>
        </w:rPr>
        <w:t xml:space="preserve"> by phone and we got their views on the form and it was decided that </w:t>
      </w:r>
      <w:proofErr w:type="spellStart"/>
      <w:r>
        <w:rPr>
          <w:sz w:val="24"/>
          <w:szCs w:val="24"/>
          <w:lang w:val="en-GB"/>
        </w:rPr>
        <w:t>Westlinton</w:t>
      </w:r>
      <w:proofErr w:type="spellEnd"/>
      <w:r>
        <w:rPr>
          <w:sz w:val="24"/>
          <w:szCs w:val="24"/>
          <w:lang w:val="en-GB"/>
        </w:rPr>
        <w:t xml:space="preserve"> would</w:t>
      </w:r>
      <w:r w:rsidR="00AA76F9">
        <w:rPr>
          <w:sz w:val="24"/>
          <w:szCs w:val="24"/>
          <w:lang w:val="en-GB"/>
        </w:rPr>
        <w:t xml:space="preserve"> agree with those comments too after the document had been gone through. There are very few local charities but the school PTFA is getting charity status. It was decided that when the first sum becomes available when work is completed, the PTFA would be the PC’s choice as long as there would be some input as to how the money would be spent.</w:t>
      </w:r>
    </w:p>
    <w:p w:rsidR="00AA76F9" w:rsidRDefault="00AA76F9" w:rsidP="004A5512">
      <w:pPr>
        <w:rPr>
          <w:sz w:val="24"/>
          <w:szCs w:val="24"/>
          <w:lang w:val="en-GB"/>
        </w:rPr>
      </w:pPr>
      <w:r>
        <w:rPr>
          <w:sz w:val="24"/>
          <w:szCs w:val="24"/>
          <w:lang w:val="en-GB"/>
        </w:rPr>
        <w:t>Bus Shelter: DC gave an update on this. It is to come down and DC will organise this.</w:t>
      </w:r>
    </w:p>
    <w:p w:rsidR="00AA76F9" w:rsidRDefault="00AA76F9" w:rsidP="004A5512">
      <w:pPr>
        <w:rPr>
          <w:sz w:val="24"/>
          <w:szCs w:val="24"/>
          <w:lang w:val="en-GB"/>
        </w:rPr>
      </w:pPr>
      <w:r>
        <w:rPr>
          <w:sz w:val="24"/>
          <w:szCs w:val="24"/>
          <w:lang w:val="en-GB"/>
        </w:rPr>
        <w:t xml:space="preserve">Parking at </w:t>
      </w:r>
      <w:proofErr w:type="spellStart"/>
      <w:r>
        <w:rPr>
          <w:sz w:val="24"/>
          <w:szCs w:val="24"/>
          <w:lang w:val="en-GB"/>
        </w:rPr>
        <w:t>Tuers</w:t>
      </w:r>
      <w:proofErr w:type="spellEnd"/>
      <w:r>
        <w:rPr>
          <w:sz w:val="24"/>
          <w:szCs w:val="24"/>
          <w:lang w:val="en-GB"/>
        </w:rPr>
        <w:t>: DC and the clerk had both spoken to Stephanie, from the firm, and they would come and have a word with the PC to see if a solution could be found. Our next meeting will be the AGM and Open meeting in May and it was agreed Michael and Stephanie would be asked to come to this meeting</w:t>
      </w:r>
      <w:r w:rsidR="004A4A58">
        <w:rPr>
          <w:sz w:val="24"/>
          <w:szCs w:val="24"/>
          <w:lang w:val="en-GB"/>
        </w:rPr>
        <w:t>.</w:t>
      </w:r>
    </w:p>
    <w:p w:rsidR="004A4A58" w:rsidRDefault="004A4A58" w:rsidP="004A5512">
      <w:pPr>
        <w:rPr>
          <w:sz w:val="24"/>
          <w:szCs w:val="24"/>
          <w:lang w:val="en-GB"/>
        </w:rPr>
      </w:pPr>
    </w:p>
    <w:p w:rsidR="004A4A58" w:rsidRDefault="004A4A58" w:rsidP="004A5512">
      <w:pPr>
        <w:rPr>
          <w:sz w:val="24"/>
          <w:szCs w:val="24"/>
          <w:lang w:val="en-GB"/>
        </w:rPr>
      </w:pPr>
      <w:r>
        <w:rPr>
          <w:sz w:val="24"/>
          <w:szCs w:val="24"/>
          <w:lang w:val="en-GB"/>
        </w:rPr>
        <w:t>Meeting closed at 8.30</w:t>
      </w:r>
    </w:p>
    <w:p w:rsidR="004A4A58" w:rsidRPr="004A5512" w:rsidRDefault="004A4A58" w:rsidP="004A5512">
      <w:pPr>
        <w:rPr>
          <w:sz w:val="24"/>
          <w:szCs w:val="24"/>
          <w:lang w:val="en-GB"/>
        </w:rPr>
      </w:pPr>
      <w:r>
        <w:rPr>
          <w:sz w:val="24"/>
          <w:szCs w:val="24"/>
          <w:lang w:val="en-GB"/>
        </w:rPr>
        <w:t>Next Meeting Tuesday May 7</w:t>
      </w:r>
      <w:r w:rsidRPr="004A4A58">
        <w:rPr>
          <w:sz w:val="24"/>
          <w:szCs w:val="24"/>
          <w:vertAlign w:val="superscript"/>
          <w:lang w:val="en-GB"/>
        </w:rPr>
        <w:t>th</w:t>
      </w:r>
      <w:r>
        <w:rPr>
          <w:sz w:val="24"/>
          <w:szCs w:val="24"/>
          <w:lang w:val="en-GB"/>
        </w:rPr>
        <w:t xml:space="preserve"> for the AGM</w:t>
      </w:r>
    </w:p>
    <w:sectPr w:rsidR="004A4A58" w:rsidRPr="004A5512"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512"/>
    <w:rsid w:val="004A4A58"/>
    <w:rsid w:val="004A5512"/>
    <w:rsid w:val="00835F38"/>
    <w:rsid w:val="00A123FB"/>
    <w:rsid w:val="00AA7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1</cp:revision>
  <dcterms:created xsi:type="dcterms:W3CDTF">2024-03-25T11:54:00Z</dcterms:created>
  <dcterms:modified xsi:type="dcterms:W3CDTF">2024-03-25T12:15:00Z</dcterms:modified>
</cp:coreProperties>
</file>